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792" w:rsidRDefault="00737792" w:rsidP="00737792">
      <w:pPr>
        <w:pBdr>
          <w:bottom w:val="single" w:sz="6" w:space="0" w:color="A2A9B1"/>
        </w:pBdr>
        <w:spacing w:after="6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</w:t>
      </w:r>
      <w:r w:rsidR="00812ECF" w:rsidRPr="00812EC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Цифровая фотография</w:t>
      </w:r>
    </w:p>
    <w:p w:rsidR="00737792" w:rsidRDefault="00737792" w:rsidP="00737792">
      <w:pPr>
        <w:pBdr>
          <w:bottom w:val="single" w:sz="6" w:space="0" w:color="A2A9B1"/>
        </w:pBdr>
        <w:spacing w:after="6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812ECF" w:rsidRPr="00812ECF" w:rsidRDefault="00737792" w:rsidP="00737792">
      <w:pPr>
        <w:pBdr>
          <w:bottom w:val="single" w:sz="6" w:space="0" w:color="A2A9B1"/>
        </w:pBdr>
        <w:spacing w:after="6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   </w:t>
      </w:r>
      <w:r w:rsidR="00812ECF" w:rsidRPr="00812ECF">
        <w:rPr>
          <w:rFonts w:ascii="Times New Roman" w:eastAsia="Times New Roman" w:hAnsi="Times New Roman" w:cs="Times New Roman"/>
          <w:bCs/>
          <w:color w:val="202122"/>
          <w:sz w:val="24"/>
          <w:szCs w:val="24"/>
          <w:lang w:eastAsia="ru-RU"/>
        </w:rPr>
        <w:t>В цифровой фотографии</w:t>
      </w:r>
      <w:r w:rsidR="00812ECF"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используются </w:t>
      </w:r>
      <w:hyperlink r:id="rId4" w:tooltip="Фотоаппараты" w:history="1">
        <w:r w:rsidR="00812ECF"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камеры</w:t>
        </w:r>
      </w:hyperlink>
      <w:r w:rsidR="00812ECF"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содержащие массивы </w:t>
      </w:r>
      <w:hyperlink r:id="rId5" w:tooltip="Электроника" w:history="1">
        <w:r w:rsidR="00812ECF"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электронных</w:t>
        </w:r>
      </w:hyperlink>
      <w:r w:rsidR="00812ECF"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6" w:tooltip="Фотоприемник" w:history="1">
        <w:r w:rsidR="00812ECF"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фотоприемников</w:t>
        </w:r>
      </w:hyperlink>
      <w:r w:rsidR="00812ECF"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подключенных к </w:t>
      </w:r>
      <w:hyperlink r:id="rId7" w:tooltip="Аналого-цифровой преобразователь" w:history="1">
        <w:r w:rsidR="00812ECF"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аналого-цифровому преобразователю</w:t>
        </w:r>
      </w:hyperlink>
      <w:r w:rsidR="00812ECF"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(АЦП), для получения </w:t>
      </w:r>
      <w:hyperlink r:id="rId8" w:tooltip="Изображение" w:history="1">
        <w:r w:rsidR="00812ECF"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изображений</w:t>
        </w:r>
      </w:hyperlink>
      <w:r w:rsidR="00812ECF"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сфокусированных </w:t>
      </w:r>
      <w:hyperlink r:id="rId9" w:tooltip="Объектив (оптика)" w:history="1">
        <w:r w:rsidR="00812ECF"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объективом</w:t>
        </w:r>
      </w:hyperlink>
      <w:r w:rsidR="00812ECF"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в отличие от экспозиции на </w:t>
      </w:r>
      <w:hyperlink r:id="rId10" w:tooltip="Фотопленка" w:history="1">
        <w:r w:rsidR="00812ECF"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фотопленке</w:t>
        </w:r>
      </w:hyperlink>
      <w:r w:rsidR="00812ECF"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</w:t>
      </w:r>
      <w:hyperlink r:id="rId11" w:tooltip="Оцифровка" w:history="1">
        <w:r w:rsidR="00812ECF"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Оцифрованное</w:t>
        </w:r>
      </w:hyperlink>
      <w:r w:rsidR="00812ECF"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изображение сохраняется в виде </w:t>
      </w:r>
      <w:hyperlink r:id="rId12" w:tooltip="Компьютерный файл" w:history="1">
        <w:r w:rsidR="00812ECF"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компьютерного файла</w:t>
        </w:r>
      </w:hyperlink>
      <w:r w:rsidR="00812ECF"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готового для дальнейшей цифровой обработки, просмотра, </w:t>
      </w:r>
      <w:hyperlink r:id="rId13" w:tooltip="Электронная публикация" w:history="1">
        <w:r w:rsidR="00812ECF"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электронной публикации</w:t>
        </w:r>
      </w:hyperlink>
      <w:r w:rsidR="00812ECF"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или </w:t>
      </w:r>
      <w:hyperlink r:id="rId14" w:tooltip="Цифровая печать" w:history="1">
        <w:r w:rsidR="00812ECF"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цифровой печати</w:t>
        </w:r>
      </w:hyperlink>
      <w:r w:rsidR="00812ECF"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812ECF" w:rsidRPr="00812ECF" w:rsidRDefault="00812ECF" w:rsidP="00812ECF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Цифровая фотография охватывает широкий спектр приложений с давней историей. В </w:t>
      </w:r>
      <w:hyperlink r:id="rId15" w:tooltip="Космическая промышленность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космической отрасли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где зародилась большая часть технологий, это относится к настраиваемым </w:t>
      </w:r>
      <w:hyperlink r:id="rId16" w:tooltip="Встроенная система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встроенным системам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сочетании со сложной дистанционной </w:t>
      </w:r>
      <w:hyperlink r:id="rId17" w:tooltip="Телеметрия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телеметрией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812ECF" w:rsidRPr="00812ECF" w:rsidRDefault="00812ECF" w:rsidP="00812ECF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Любой электронный </w:t>
      </w:r>
      <w:hyperlink r:id="rId18" w:tooltip="Датчик изображения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датчик изображения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можно оцифровать; это было достигнуто еще в 1951 году. В современную эпоху в цифровой фотографии доминирует </w:t>
      </w:r>
      <w:hyperlink r:id="rId19" w:tooltip="Полупроводниковая промышленность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полупроводниковая промышленность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которая развилась позже. Важной вехой в развитии полупроводниковых технологий стало появление </w:t>
      </w:r>
      <w:hyperlink r:id="rId20" w:tooltip="Устройство с зарядовой связью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датчика изображения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с </w:t>
      </w:r>
      <w:hyperlink r:id="rId21" w:tooltip="Датчик изображения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зарядовой связью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(CCD), впервые продемонстрированного в апреле 1970 года; с тех пор эта область быстро и непрерывно развивалась, чему способствовали одновременные достижения в области </w:t>
      </w:r>
      <w:hyperlink r:id="rId22" w:tooltip="Фотолитография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фотолитографического производства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Постоянной проблемой в производстве полупроводников является то, что чипы намного больше, чем 1 </w:t>
      </w: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vertAlign w:val="superscript"/>
          <w:lang w:eastAsia="ru-RU"/>
        </w:rPr>
        <w:t>см2</w:t>
      </w: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дорого производить без дефектов, ограничивая большие </w:t>
      </w:r>
      <w:hyperlink r:id="rId23" w:tooltip="Формат датчика изображения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форматы датчиков изображения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совместимые с традиционной </w:t>
      </w:r>
      <w:hyperlink r:id="rId24" w:tooltip="135 пленок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35-мм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оптикой, для профессиональных и потребительских рынков.</w:t>
      </w:r>
    </w:p>
    <w:p w:rsidR="00812ECF" w:rsidRPr="00812ECF" w:rsidRDefault="00812ECF" w:rsidP="00812ECF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качестве категории товаров в розничной продаже, помимо категории </w:t>
      </w:r>
      <w:hyperlink r:id="rId25" w:tooltip="Цифровая однообъективная зеркальная камера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цифровых однообъективных зеркальных фотокамер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(DSLR) для энтузиастов, большинство цифровых фотокамер теперь поставляются с </w:t>
      </w:r>
      <w:hyperlink r:id="rId26" w:tooltip="Электронный видоискатель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электронным видоискателем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который приближает окончательную фотографию в режиме </w:t>
      </w:r>
      <w:hyperlink r:id="rId27" w:tooltip="Вычисления в реальном времени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реального времени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который также может просматривать и </w:t>
      </w:r>
      <w:hyperlink r:id="rId28" w:tooltip="Манипулирование фотографиями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корректировать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(или удалять) снятую фотографию в течение нескольких секунд, что делает это</w:t>
      </w:r>
      <w:r w:rsidR="00737792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форма </w:t>
      </w:r>
      <w:hyperlink r:id="rId29" w:tooltip="Камера мгновенного действия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highlight w:val="yellow"/>
            <w:u w:val="single"/>
            <w:lang w:eastAsia="ru-RU"/>
          </w:rPr>
          <w:t>мгновенной фотографии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, по сравнению с большинством фотохимических камер предыдущей эпохи.</w:t>
      </w:r>
    </w:p>
    <w:p w:rsidR="00812ECF" w:rsidRPr="00812ECF" w:rsidRDefault="00812ECF" w:rsidP="00812ECF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Кроме того, встроенные вычислительные ресурсы обычно способны выполнять регулировку </w:t>
      </w:r>
      <w:hyperlink r:id="rId30" w:tooltip="Диафрагма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диафрагмы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 </w:t>
      </w:r>
      <w:hyperlink r:id="rId31" w:tooltip="Фокусировка (оптика)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фокусировки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(с помощью встроенных </w:t>
      </w:r>
      <w:hyperlink r:id="rId32" w:tooltip="Серводвигатель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серводвигателей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), а также автоматически устанавливать уровень </w:t>
      </w:r>
      <w:hyperlink r:id="rId33" w:tooltip="Экспозиция (фотография)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экспозиции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так что эти технические трудности снимаются с фотографа, если только фотограф не чувствует себя компетентным вмешаться — и камера предлагает традиционные элементы управления. Как электронные устройства по своей природе, большинство цифровых камер являются мгновенными, механизированными и автоматическими в некоторых или всех функциях. Цифровые камеры могут имитировать традиционное ручное управление (</w:t>
      </w:r>
      <w:hyperlink r:id="rId34" w:tooltip="Кольцо фокусировки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кольца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hyperlink r:id="rId35" w:tooltip="Набор режимов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циферблаты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hyperlink r:id="rId36" w:tooltip="Переключатель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пружинные рычаги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 </w:t>
      </w:r>
      <w:hyperlink r:id="rId37" w:tooltip="Кнопочный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кнопки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) или вместо этого </w:t>
      </w: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могут предоставлять интерфейс с </w:t>
      </w:r>
      <w:hyperlink r:id="rId38" w:tooltip="Сенсорный экран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highlight w:val="yellow"/>
            <w:u w:val="single"/>
            <w:lang w:eastAsia="ru-RU"/>
          </w:rPr>
          <w:t>сенсорным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 экраном для всех функций; большинство </w:t>
      </w:r>
      <w:hyperlink r:id="rId39" w:tooltip="Телефон с камерой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highlight w:val="yellow"/>
            <w:u w:val="single"/>
            <w:lang w:eastAsia="ru-RU"/>
          </w:rPr>
          <w:t>телефонов с камерами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 попадают в последнюю категорию.</w:t>
      </w:r>
    </w:p>
    <w:p w:rsidR="00812ECF" w:rsidRPr="00812ECF" w:rsidRDefault="00812ECF" w:rsidP="00812ECF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 творческом пространстве цифровые фотографии часто комбинируются с другими </w:t>
      </w:r>
      <w:hyperlink r:id="rId40" w:tooltip="Цифровое изображение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цифровыми изображениями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полученными с помощью </w:t>
      </w:r>
      <w:proofErr w:type="spellStart"/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"https://translated.turbopages.org/proxy_u/en-ru.ru.195d5277-63269fd9-b61cc3a3-74722d776562/https/en.wikipedia.org/wiki/Scanography" \o "Сканография" </w:instrText>
      </w: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812ECF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сканографии</w:t>
      </w:r>
      <w:proofErr w:type="spellEnd"/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 других методов, которые часто используются в </w:t>
      </w:r>
      <w:hyperlink r:id="rId41" w:tooltip="Цифровое искусство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цифровом искусстве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или </w:t>
      </w:r>
      <w:hyperlink r:id="rId42" w:tooltip="Новое медиа-искусство" w:history="1">
        <w:proofErr w:type="spellStart"/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медиаискусстве</w:t>
        </w:r>
        <w:proofErr w:type="spellEnd"/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812ECF" w:rsidRPr="00812ECF" w:rsidRDefault="00812ECF" w:rsidP="00812ECF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До появления такой технологии </w:t>
      </w:r>
      <w:hyperlink r:id="rId43" w:tooltip="Фотография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фотографии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делались путем экспонирования светочувствительной </w:t>
      </w:r>
      <w:hyperlink r:id="rId44" w:tooltip="Фотопленка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фотопленки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 бумаги, которые </w:t>
      </w:r>
      <w:hyperlink r:id="rId45" w:tooltip="Обработка фотографий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обрабатывались в жидких химических растворах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для проявления и стабилизации изображения. </w:t>
      </w:r>
      <w:hyperlink r:id="rId46" w:tooltip="Цифровое изображение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highlight w:val="yellow"/>
            <w:u w:val="single"/>
            <w:lang w:eastAsia="ru-RU"/>
          </w:rPr>
          <w:t>Цифровые фотографии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, как правило, создаются исключительно с помощью компьютерных фотоэлектрических и механических методов, без химической обработки в мокрой ванне.</w:t>
      </w:r>
    </w:p>
    <w:p w:rsidR="00812ECF" w:rsidRDefault="00812ECF" w:rsidP="00812ECF">
      <w:pPr>
        <w:pBdr>
          <w:bottom w:val="single" w:sz="6" w:space="0" w:color="A2A9B1"/>
        </w:pBdr>
        <w:spacing w:after="6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812ECF" w:rsidRPr="00812ECF" w:rsidRDefault="00812ECF" w:rsidP="00812ECF">
      <w:pPr>
        <w:pBdr>
          <w:bottom w:val="single" w:sz="6" w:space="0" w:color="A2A9B1"/>
        </w:pBdr>
        <w:spacing w:after="6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812ECF" w:rsidRPr="00812ECF" w:rsidRDefault="00812ECF" w:rsidP="00812ECF">
      <w:pPr>
        <w:shd w:val="clear" w:color="auto" w:fill="F8F9FA"/>
        <w:spacing w:after="0" w:line="240" w:lineRule="auto"/>
        <w:jc w:val="center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812ECF">
        <w:rPr>
          <w:rFonts w:ascii="Times New Roman" w:eastAsia="Times New Roman" w:hAnsi="Times New Roman" w:cs="Times New Roman"/>
          <w:noProof/>
          <w:color w:val="0645AD"/>
          <w:sz w:val="24"/>
          <w:szCs w:val="24"/>
          <w:lang w:eastAsia="ru-RU"/>
        </w:rPr>
        <w:drawing>
          <wp:inline distT="0" distB="0" distL="0" distR="0" wp14:anchorId="2BEE1B1B" wp14:editId="1A97EEE0">
            <wp:extent cx="2095500" cy="1619250"/>
            <wp:effectExtent l="0" t="0" r="0" b="0"/>
            <wp:docPr id="2" name="Рисунок 2" descr="https://upload.wikimedia.org/wikipedia/commons/thumb/0/06/Mars_Observer_-_MOC2_cb.jpg/220px-Mars_Observer_-_MOC2_cb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0/06/Mars_Observer_-_MOC2_cb.jpg/220px-Mars_Observer_-_MOC2_cb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ECF" w:rsidRDefault="00812ECF" w:rsidP="00812ECF">
      <w:pPr>
        <w:shd w:val="clear" w:color="auto" w:fill="F8F9FA"/>
        <w:spacing w:line="336" w:lineRule="atLeast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49" w:tooltip="Камера Mars Orbiter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 xml:space="preserve">Камера </w:t>
        </w:r>
        <w:proofErr w:type="spellStart"/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Mars</w:t>
        </w:r>
        <w:proofErr w:type="spellEnd"/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Orbiter</w:t>
        </w:r>
        <w:proofErr w:type="spellEnd"/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</w:t>
      </w:r>
      <w:bookmarkStart w:id="0" w:name="_GoBack"/>
      <w:bookmarkEnd w:id="0"/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выбранная НАСА в 1986 году и обошедшаяся в 44 миллиона долларов США,</w:t>
      </w: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содержит 32-разрядный радиационно-стойкий процессор с частотой 10 МГц и 12 МБ оперативной памяти, который в то время считался самым современным</w:t>
      </w:r>
      <w:r w:rsidR="00737792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737792" w:rsidRDefault="00737792" w:rsidP="00812ECF">
      <w:pPr>
        <w:shd w:val="clear" w:color="auto" w:fill="F8F9FA"/>
        <w:spacing w:line="336" w:lineRule="atLeast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737792" w:rsidRDefault="00737792" w:rsidP="00812ECF">
      <w:pPr>
        <w:shd w:val="clear" w:color="auto" w:fill="F8F9FA"/>
        <w:spacing w:line="336" w:lineRule="atLeast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   </w:t>
      </w: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Первые потребительские </w:t>
      </w:r>
      <w:hyperlink r:id="rId50" w:tooltip="Цифровые фотоаппараты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цифровые фотоаппараты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появились на рынке в конце 1990-х годов.</w:t>
      </w:r>
      <w:hyperlink r:id="rId51" w:anchor="cite_note-1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[1]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Профессионалы постепенно тяготели к цифровым технологиям и были завоеваны, когда их профессиональная работа требовала использования цифровых файлов для удовлетворения требований работодателей и / или клиентов, для более быстрого выполнения, чем это позволяли обычные методы.</w:t>
      </w:r>
      <w:hyperlink r:id="rId52" w:anchor="cite_note-2" w:history="1"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[2]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Примерно с 2000 года цифровые камеры стали использоваться в мобильных телефонах, а в последующие годы камеры для мобильных телефонов получили широкое распространение, особенно благодаря их подключению к сайтам социальных сетей и электронной почте. </w:t>
      </w:r>
    </w:p>
    <w:p w:rsidR="00737792" w:rsidRDefault="00737792" w:rsidP="00812ECF">
      <w:pPr>
        <w:shd w:val="clear" w:color="auto" w:fill="F8F9FA"/>
        <w:spacing w:line="336" w:lineRule="atLeast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812ECF" w:rsidRPr="00812ECF" w:rsidRDefault="00737792" w:rsidP="00737792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                                                    </w:t>
      </w:r>
      <w:r w:rsidR="00812ECF" w:rsidRPr="00812ECF">
        <w:rPr>
          <w:rFonts w:ascii="Times New Roman" w:eastAsia="Times New Roman" w:hAnsi="Times New Roman" w:cs="Times New Roman"/>
          <w:noProof/>
          <w:color w:val="0645AD"/>
          <w:sz w:val="24"/>
          <w:szCs w:val="24"/>
          <w:lang w:eastAsia="ru-RU"/>
        </w:rPr>
        <w:drawing>
          <wp:inline distT="0" distB="0" distL="0" distR="0" wp14:anchorId="6892B0E6" wp14:editId="39B4C7D1">
            <wp:extent cx="2095500" cy="2057400"/>
            <wp:effectExtent l="0" t="0" r="0" b="0"/>
            <wp:docPr id="3" name="Рисунок 3" descr="https://upload.wikimedia.org/wikipedia/commons/thumb/b/bb/D700-400.jpg/220px-D700-400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b/bb/D700-400.jpg/220px-D700-400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ECF" w:rsidRPr="00812ECF" w:rsidRDefault="00812ECF" w:rsidP="00812ECF">
      <w:pPr>
        <w:shd w:val="clear" w:color="auto" w:fill="F8F9FA"/>
        <w:spacing w:line="336" w:lineRule="atLeast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55" w:tooltip="Nikon D700" w:history="1">
        <w:proofErr w:type="spellStart"/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Nikon</w:t>
        </w:r>
        <w:proofErr w:type="spellEnd"/>
        <w:r w:rsidRPr="00812ECF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 xml:space="preserve"> D700</w:t>
        </w:r>
      </w:hyperlink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— 12,1-мегапиксельная полнокадровая зеркальная камера</w:t>
      </w:r>
    </w:p>
    <w:p w:rsidR="00812ECF" w:rsidRPr="00812ECF" w:rsidRDefault="00812ECF" w:rsidP="00812ECF">
      <w:pPr>
        <w:shd w:val="clear" w:color="auto" w:fill="F8F9FA"/>
        <w:spacing w:after="0" w:line="240" w:lineRule="auto"/>
        <w:jc w:val="center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812ECF">
        <w:rPr>
          <w:rFonts w:ascii="Times New Roman" w:eastAsia="Times New Roman" w:hAnsi="Times New Roman" w:cs="Times New Roman"/>
          <w:noProof/>
          <w:color w:val="0645AD"/>
          <w:sz w:val="24"/>
          <w:szCs w:val="24"/>
          <w:lang w:eastAsia="ru-RU"/>
        </w:rPr>
        <w:drawing>
          <wp:inline distT="0" distB="0" distL="0" distR="0" wp14:anchorId="5E995C71" wp14:editId="62D3266A">
            <wp:extent cx="2095500" cy="1397000"/>
            <wp:effectExtent l="0" t="0" r="0" b="0"/>
            <wp:docPr id="4" name="Рисунок 4" descr="https://upload.wikimedia.org/wikipedia/commons/thumb/d/dd/Canon_powershot_a95.jpg/220px-Canon_powershot_a95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d/dd/Canon_powershot_a95.jpg/220px-Canon_powershot_a95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ECF" w:rsidRPr="00812ECF" w:rsidRDefault="00812ECF" w:rsidP="00812ECF">
      <w:pPr>
        <w:shd w:val="clear" w:color="auto" w:fill="F8F9FA"/>
        <w:spacing w:line="336" w:lineRule="atLeast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spellStart"/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The</w:t>
      </w:r>
      <w:proofErr w:type="spellEnd"/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proofErr w:type="spellStart"/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"https://translated.turbopages.org/proxy_u/en-ru.ru.195d5277-63269fd9-b61cc3a3-74722d776562/https/en.wikipedia.org/wiki/Canon_PowerShot_A" \o "Canon PowerShot A" </w:instrText>
      </w: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812ECF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Canon</w:t>
      </w:r>
      <w:proofErr w:type="spellEnd"/>
      <w:r w:rsidRPr="00812ECF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</w:t>
      </w:r>
      <w:proofErr w:type="spellStart"/>
      <w:r w:rsidRPr="00812ECF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PowerShot</w:t>
      </w:r>
      <w:proofErr w:type="spellEnd"/>
      <w:r w:rsidRPr="00812ECF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A</w:t>
      </w: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95</w:t>
      </w:r>
    </w:p>
    <w:p w:rsidR="00812ECF" w:rsidRDefault="00812ECF" w:rsidP="00812ECF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lastRenderedPageBreak/>
        <w:t xml:space="preserve">С 2010 года цифровые форматы "наведи и снимай" и DSLR также столкнулись с конкуренцией со стороны формата цифровой </w:t>
      </w:r>
      <w:proofErr w:type="spellStart"/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беззеркальной</w:t>
      </w:r>
      <w:proofErr w:type="spellEnd"/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камеры, который обычно обеспечивает лучшее качество изображения, чем форматы "наведи и снимай" или сотового телефона, но имеет меньший размер и форму, чем обычная DSLR. Многие </w:t>
      </w:r>
      <w:proofErr w:type="spellStart"/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беззеркальные</w:t>
      </w:r>
      <w:proofErr w:type="spellEnd"/>
      <w:r w:rsidRPr="00812EC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камеры используют сменные объективы и имеют расширенные возможности благодаря электронному видоискателю, который заменяет изображение в зеркальном формате.</w:t>
      </w:r>
    </w:p>
    <w:p w:rsidR="00812ECF" w:rsidRPr="00812ECF" w:rsidRDefault="00812ECF" w:rsidP="00812ECF">
      <w:pPr>
        <w:spacing w:after="0" w:line="240" w:lineRule="auto"/>
        <w:rPr>
          <w:rFonts w:ascii="Times New Roman" w:eastAsia="Times New Roman" w:hAnsi="Times New Roman" w:cs="Times New Roman"/>
          <w:i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                                                       </w:t>
      </w:r>
      <w:r w:rsidRPr="00812ECF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ru-RU"/>
        </w:rPr>
        <w:t>Материал из Википедии — свободной энциклопедии</w:t>
      </w:r>
    </w:p>
    <w:p w:rsidR="00812ECF" w:rsidRPr="00812ECF" w:rsidRDefault="00812ECF" w:rsidP="00812ECF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5138A7" w:rsidRDefault="005138A7"/>
    <w:sectPr w:rsidR="00513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CB2"/>
    <w:rsid w:val="005138A7"/>
    <w:rsid w:val="00737792"/>
    <w:rsid w:val="00812ECF"/>
    <w:rsid w:val="00D3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0F30F"/>
  <w15:chartTrackingRefBased/>
  <w15:docId w15:val="{BFDBBF05-C27F-44B7-BA3B-BC22982D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7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49190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8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13953">
                          <w:marLeft w:val="0"/>
                          <w:marRight w:val="0"/>
                          <w:marTop w:val="48"/>
                          <w:marBottom w:val="4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261931">
                              <w:marLeft w:val="0"/>
                              <w:marRight w:val="0"/>
                              <w:marTop w:val="72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27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55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803398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50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44973606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38109861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77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ranslated.turbopages.org/proxy_u/en-ru.ru.195d5277-63269fd9-b61cc3a3-74722d776562/https/en.wikipedia.org/wiki/Electronic_publishing" TargetMode="External"/><Relationship Id="rId18" Type="http://schemas.openxmlformats.org/officeDocument/2006/relationships/hyperlink" Target="https://translated.turbopages.org/proxy_u/en-ru.ru.195d5277-63269fd9-b61cc3a3-74722d776562/https/en.wikipedia.org/wiki/Image_sensor" TargetMode="External"/><Relationship Id="rId26" Type="http://schemas.openxmlformats.org/officeDocument/2006/relationships/hyperlink" Target="https://translated.turbopages.org/proxy_u/en-ru.ru.195d5277-63269fd9-b61cc3a3-74722d776562/https/en.wikipedia.org/wiki/Electronic_viewfinder" TargetMode="External"/><Relationship Id="rId39" Type="http://schemas.openxmlformats.org/officeDocument/2006/relationships/hyperlink" Target="https://translated.turbopages.org/proxy_u/en-ru.ru.195d5277-63269fd9-b61cc3a3-74722d776562/https/en.wikipedia.org/wiki/Camera_phone" TargetMode="External"/><Relationship Id="rId21" Type="http://schemas.openxmlformats.org/officeDocument/2006/relationships/hyperlink" Target="https://translated.turbopages.org/proxy_u/en-ru.ru.195d5277-63269fd9-b61cc3a3-74722d776562/https/en.wikipedia.org/wiki/Image_sensor" TargetMode="External"/><Relationship Id="rId34" Type="http://schemas.openxmlformats.org/officeDocument/2006/relationships/hyperlink" Target="https://translated.turbopages.org/proxy_u/en-ru.ru.195d5277-63269fd9-b61cc3a3-74722d776562/https/en.wikipedia.org/wiki/Focus_ring" TargetMode="External"/><Relationship Id="rId42" Type="http://schemas.openxmlformats.org/officeDocument/2006/relationships/hyperlink" Target="https://translated.turbopages.org/proxy_u/en-ru.ru.195d5277-63269fd9-b61cc3a3-74722d776562/https/en.wikipedia.org/wiki/New_media_art" TargetMode="External"/><Relationship Id="rId47" Type="http://schemas.openxmlformats.org/officeDocument/2006/relationships/hyperlink" Target="https://translated.turbopages.org/proxy_u/en-ru.ru.195d5277-63269fd9-b61cc3a3-74722d776562/https/en.wikipedia.org/wiki/File:Mars_Observer_-_MOC2_cb.jpg" TargetMode="External"/><Relationship Id="rId50" Type="http://schemas.openxmlformats.org/officeDocument/2006/relationships/hyperlink" Target="https://translated.turbopages.org/proxy_u/en-ru.ru.195d5277-63269fd9-b61cc3a3-74722d776562/https/en.wikipedia.org/wiki/Digital_cameras" TargetMode="External"/><Relationship Id="rId55" Type="http://schemas.openxmlformats.org/officeDocument/2006/relationships/hyperlink" Target="https://translated.turbopages.org/proxy_u/en-ru.ru.195d5277-63269fd9-b61cc3a3-74722d776562/https/en.wikipedia.org/wiki/Nikon_D700" TargetMode="External"/><Relationship Id="rId7" Type="http://schemas.openxmlformats.org/officeDocument/2006/relationships/hyperlink" Target="https://translated.turbopages.org/proxy_u/en-ru.ru.195d5277-63269fd9-b61cc3a3-74722d776562/https/en.wikipedia.org/wiki/Analog-to-digital_converter" TargetMode="External"/><Relationship Id="rId12" Type="http://schemas.openxmlformats.org/officeDocument/2006/relationships/hyperlink" Target="https://translated.turbopages.org/proxy_u/en-ru.ru.195d5277-63269fd9-b61cc3a3-74722d776562/https/en.wikipedia.org/wiki/Computer_file" TargetMode="External"/><Relationship Id="rId17" Type="http://schemas.openxmlformats.org/officeDocument/2006/relationships/hyperlink" Target="https://translated.turbopages.org/proxy_u/en-ru.ru.195d5277-63269fd9-b61cc3a3-74722d776562/https/en.wikipedia.org/wiki/Telemetry" TargetMode="External"/><Relationship Id="rId25" Type="http://schemas.openxmlformats.org/officeDocument/2006/relationships/hyperlink" Target="https://translated.turbopages.org/proxy_u/en-ru.ru.195d5277-63269fd9-b61cc3a3-74722d776562/https/en.wikipedia.org/wiki/Digital_single-lens_reflex_camera" TargetMode="External"/><Relationship Id="rId33" Type="http://schemas.openxmlformats.org/officeDocument/2006/relationships/hyperlink" Target="https://translated.turbopages.org/proxy_u/en-ru.ru.195d5277-63269fd9-b61cc3a3-74722d776562/https/en.wikipedia.org/wiki/Exposure_(photography)" TargetMode="External"/><Relationship Id="rId38" Type="http://schemas.openxmlformats.org/officeDocument/2006/relationships/hyperlink" Target="https://translated.turbopages.org/proxy_u/en-ru.ru.195d5277-63269fd9-b61cc3a3-74722d776562/https/en.wikipedia.org/wiki/Touchscreen" TargetMode="External"/><Relationship Id="rId46" Type="http://schemas.openxmlformats.org/officeDocument/2006/relationships/hyperlink" Target="https://translated.turbopages.org/proxy_u/en-ru.ru.195d5277-63269fd9-b61cc3a3-74722d776562/https/en.wikipedia.org/wiki/Digital_image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translated.turbopages.org/proxy_u/en-ru.ru.195d5277-63269fd9-b61cc3a3-74722d776562/https/en.wikipedia.org/wiki/Embedded_system" TargetMode="External"/><Relationship Id="rId20" Type="http://schemas.openxmlformats.org/officeDocument/2006/relationships/hyperlink" Target="https://translated.turbopages.org/proxy_u/en-ru.ru.195d5277-63269fd9-b61cc3a3-74722d776562/https/en.wikipedia.org/wiki/Charge-coupled_device" TargetMode="External"/><Relationship Id="rId29" Type="http://schemas.openxmlformats.org/officeDocument/2006/relationships/hyperlink" Target="https://translated.turbopages.org/proxy_u/en-ru.ru.195d5277-63269fd9-b61cc3a3-74722d776562/https/en.wikipedia.org/wiki/Instant_camera" TargetMode="External"/><Relationship Id="rId41" Type="http://schemas.openxmlformats.org/officeDocument/2006/relationships/hyperlink" Target="https://translated.turbopages.org/proxy_u/en-ru.ru.195d5277-63269fd9-b61cc3a3-74722d776562/https/en.wikipedia.org/wiki/Digital_art" TargetMode="External"/><Relationship Id="rId54" Type="http://schemas.openxmlformats.org/officeDocument/2006/relationships/image" Target="media/image2.jpeg"/><Relationship Id="rId1" Type="http://schemas.openxmlformats.org/officeDocument/2006/relationships/styles" Target="styles.xml"/><Relationship Id="rId6" Type="http://schemas.openxmlformats.org/officeDocument/2006/relationships/hyperlink" Target="https://translated.turbopages.org/proxy_u/en-ru.ru.195d5277-63269fd9-b61cc3a3-74722d776562/https/en.wikipedia.org/wiki/Photodetector" TargetMode="External"/><Relationship Id="rId11" Type="http://schemas.openxmlformats.org/officeDocument/2006/relationships/hyperlink" Target="https://translated.turbopages.org/proxy_u/en-ru.ru.195d5277-63269fd9-b61cc3a3-74722d776562/https/en.wikipedia.org/wiki/Digitization" TargetMode="External"/><Relationship Id="rId24" Type="http://schemas.openxmlformats.org/officeDocument/2006/relationships/hyperlink" Target="https://translated.turbopages.org/proxy_u/en-ru.ru.195d5277-63269fd9-b61cc3a3-74722d776562/https/en.wikipedia.org/wiki/135_film" TargetMode="External"/><Relationship Id="rId32" Type="http://schemas.openxmlformats.org/officeDocument/2006/relationships/hyperlink" Target="https://translated.turbopages.org/proxy_u/en-ru.ru.195d5277-63269fd9-b61cc3a3-74722d776562/https/en.wikipedia.org/wiki/Servomotor" TargetMode="External"/><Relationship Id="rId37" Type="http://schemas.openxmlformats.org/officeDocument/2006/relationships/hyperlink" Target="https://translated.turbopages.org/proxy_u/en-ru.ru.195d5277-63269fd9-b61cc3a3-74722d776562/https/en.wikipedia.org/wiki/Push-button" TargetMode="External"/><Relationship Id="rId40" Type="http://schemas.openxmlformats.org/officeDocument/2006/relationships/hyperlink" Target="https://translated.turbopages.org/proxy_u/en-ru.ru.195d5277-63269fd9-b61cc3a3-74722d776562/https/en.wikipedia.org/wiki/Digital_image" TargetMode="External"/><Relationship Id="rId45" Type="http://schemas.openxmlformats.org/officeDocument/2006/relationships/hyperlink" Target="https://translated.turbopages.org/proxy_u/en-ru.ru.195d5277-63269fd9-b61cc3a3-74722d776562/https/en.wikipedia.org/wiki/Photographic_processing" TargetMode="External"/><Relationship Id="rId53" Type="http://schemas.openxmlformats.org/officeDocument/2006/relationships/hyperlink" Target="https://translated.turbopages.org/proxy_u/en-ru.ru.195d5277-63269fd9-b61cc3a3-74722d776562/https/en.wikipedia.org/wiki/File:D700-400.jpg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translated.turbopages.org/proxy_u/en-ru.ru.195d5277-63269fd9-b61cc3a3-74722d776562/https/en.wikipedia.org/wiki/Electronics" TargetMode="External"/><Relationship Id="rId15" Type="http://schemas.openxmlformats.org/officeDocument/2006/relationships/hyperlink" Target="https://translated.turbopages.org/proxy_u/en-ru.ru.195d5277-63269fd9-b61cc3a3-74722d776562/https/en.wikipedia.org/wiki/Space_industry" TargetMode="External"/><Relationship Id="rId23" Type="http://schemas.openxmlformats.org/officeDocument/2006/relationships/hyperlink" Target="https://translated.turbopages.org/proxy_u/en-ru.ru.195d5277-63269fd9-b61cc3a3-74722d776562/https/en.wikipedia.org/wiki/Image_sensor_format" TargetMode="External"/><Relationship Id="rId28" Type="http://schemas.openxmlformats.org/officeDocument/2006/relationships/hyperlink" Target="https://translated.turbopages.org/proxy_u/en-ru.ru.195d5277-63269fd9-b61cc3a3-74722d776562/https/en.wikipedia.org/wiki/Photograph_manipulation" TargetMode="External"/><Relationship Id="rId36" Type="http://schemas.openxmlformats.org/officeDocument/2006/relationships/hyperlink" Target="https://translated.turbopages.org/proxy_u/en-ru.ru.195d5277-63269fd9-b61cc3a3-74722d776562/https/en.wikipedia.org/wiki/Switch" TargetMode="External"/><Relationship Id="rId49" Type="http://schemas.openxmlformats.org/officeDocument/2006/relationships/hyperlink" Target="https://translated.turbopages.org/proxy_u/en-ru.ru.195d5277-63269fd9-b61cc3a3-74722d776562/https/en.wikipedia.org/wiki/Mars_Orbiter_Camera" TargetMode="External"/><Relationship Id="rId57" Type="http://schemas.openxmlformats.org/officeDocument/2006/relationships/image" Target="media/image3.jpeg"/><Relationship Id="rId10" Type="http://schemas.openxmlformats.org/officeDocument/2006/relationships/hyperlink" Target="https://translated.turbopages.org/proxy_u/en-ru.ru.195d5277-63269fd9-b61cc3a3-74722d776562/https/en.wikipedia.org/wiki/Photographic_film" TargetMode="External"/><Relationship Id="rId19" Type="http://schemas.openxmlformats.org/officeDocument/2006/relationships/hyperlink" Target="https://translated.turbopages.org/proxy_u/en-ru.ru.195d5277-63269fd9-b61cc3a3-74722d776562/https/en.wikipedia.org/wiki/Semiconductor_industry" TargetMode="External"/><Relationship Id="rId31" Type="http://schemas.openxmlformats.org/officeDocument/2006/relationships/hyperlink" Target="https://translated.turbopages.org/proxy_u/en-ru.ru.195d5277-63269fd9-b61cc3a3-74722d776562/https/en.wikipedia.org/wiki/Focus_(optics)" TargetMode="External"/><Relationship Id="rId44" Type="http://schemas.openxmlformats.org/officeDocument/2006/relationships/hyperlink" Target="https://translated.turbopages.org/proxy_u/en-ru.ru.195d5277-63269fd9-b61cc3a3-74722d776562/https/en.wikipedia.org/wiki/Photographic_film" TargetMode="External"/><Relationship Id="rId52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4" Type="http://schemas.openxmlformats.org/officeDocument/2006/relationships/hyperlink" Target="https://translated.turbopages.org/proxy_u/en-ru.ru.195d5277-63269fd9-b61cc3a3-74722d776562/https/en.wikipedia.org/wiki/Cameras" TargetMode="External"/><Relationship Id="rId9" Type="http://schemas.openxmlformats.org/officeDocument/2006/relationships/hyperlink" Target="https://translated.turbopages.org/proxy_u/en-ru.ru.195d5277-63269fd9-b61cc3a3-74722d776562/https/en.wikipedia.org/wiki/Lens_(optics)" TargetMode="External"/><Relationship Id="rId14" Type="http://schemas.openxmlformats.org/officeDocument/2006/relationships/hyperlink" Target="https://translated.turbopages.org/proxy_u/en-ru.ru.195d5277-63269fd9-b61cc3a3-74722d776562/https/en.wikipedia.org/wiki/Digital_printing" TargetMode="External"/><Relationship Id="rId22" Type="http://schemas.openxmlformats.org/officeDocument/2006/relationships/hyperlink" Target="https://translated.turbopages.org/proxy_u/en-ru.ru.195d5277-63269fd9-b61cc3a3-74722d776562/https/en.wikipedia.org/wiki/Photolithography" TargetMode="External"/><Relationship Id="rId27" Type="http://schemas.openxmlformats.org/officeDocument/2006/relationships/hyperlink" Target="https://translated.turbopages.org/proxy_u/en-ru.ru.195d5277-63269fd9-b61cc3a3-74722d776562/https/en.wikipedia.org/wiki/Real-time_computing" TargetMode="External"/><Relationship Id="rId30" Type="http://schemas.openxmlformats.org/officeDocument/2006/relationships/hyperlink" Target="https://translated.turbopages.org/proxy_u/en-ru.ru.195d5277-63269fd9-b61cc3a3-74722d776562/https/en.wikipedia.org/wiki/Aperture" TargetMode="External"/><Relationship Id="rId35" Type="http://schemas.openxmlformats.org/officeDocument/2006/relationships/hyperlink" Target="https://translated.turbopages.org/proxy_u/en-ru.ru.195d5277-63269fd9-b61cc3a3-74722d776562/https/en.wikipedia.org/wiki/Mode_dial" TargetMode="External"/><Relationship Id="rId43" Type="http://schemas.openxmlformats.org/officeDocument/2006/relationships/hyperlink" Target="https://translated.turbopages.org/proxy_u/en-ru.ru.195d5277-63269fd9-b61cc3a3-74722d776562/https/en.wikipedia.org/wiki/Photograph" TargetMode="External"/><Relationship Id="rId48" Type="http://schemas.openxmlformats.org/officeDocument/2006/relationships/image" Target="media/image1.jpeg"/><Relationship Id="rId56" Type="http://schemas.openxmlformats.org/officeDocument/2006/relationships/hyperlink" Target="https://translated.turbopages.org/proxy_u/en-ru.ru.195d5277-63269fd9-b61cc3a3-74722d776562/https/en.wikipedia.org/wiki/File:Canon_powershot_a95.jpg" TargetMode="External"/><Relationship Id="rId8" Type="http://schemas.openxmlformats.org/officeDocument/2006/relationships/hyperlink" Target="https://translated.turbopages.org/proxy_u/en-ru.ru.195d5277-63269fd9-b61cc3a3-74722d776562/https/en.wikipedia.org/wiki/Image" TargetMode="External"/><Relationship Id="rId51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2022-09-18T04:38:00Z</dcterms:created>
  <dcterms:modified xsi:type="dcterms:W3CDTF">2022-09-18T04:56:00Z</dcterms:modified>
</cp:coreProperties>
</file>